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6E31" w14:textId="0D8FDD86" w:rsidR="5805295E" w:rsidRPr="00C553A9" w:rsidRDefault="5805295E" w:rsidP="5805295E">
      <w:pPr>
        <w:rPr>
          <w:rFonts w:ascii="Arial" w:hAnsi="Arial" w:cs="Arial"/>
          <w:sz w:val="20"/>
          <w:szCs w:val="20"/>
        </w:rPr>
      </w:pPr>
      <w:r w:rsidRPr="00C553A9">
        <w:rPr>
          <w:rFonts w:ascii="Arial" w:eastAsia="Calibri" w:hAnsi="Arial" w:cs="Arial"/>
          <w:sz w:val="20"/>
          <w:szCs w:val="20"/>
        </w:rPr>
        <w:t xml:space="preserve"> </w:t>
      </w:r>
    </w:p>
    <w:p w14:paraId="475C9D38" w14:textId="2EB49AF0" w:rsidR="5805295E" w:rsidRPr="00C553A9" w:rsidRDefault="00762F74" w:rsidP="5805295E">
      <w:pPr>
        <w:rPr>
          <w:rFonts w:ascii="Arial" w:hAnsi="Arial" w:cs="Arial"/>
          <w:b/>
          <w:sz w:val="20"/>
          <w:szCs w:val="20"/>
        </w:rPr>
      </w:pPr>
      <w:r w:rsidRPr="00C553A9">
        <w:rPr>
          <w:rFonts w:ascii="Arial" w:hAnsi="Arial" w:cs="Arial"/>
          <w:b/>
          <w:sz w:val="20"/>
          <w:szCs w:val="20"/>
        </w:rPr>
        <w:t>J</w:t>
      </w:r>
      <w:r w:rsidR="00C553A9">
        <w:rPr>
          <w:rFonts w:ascii="Arial" w:hAnsi="Arial" w:cs="Arial"/>
          <w:b/>
          <w:sz w:val="20"/>
          <w:szCs w:val="20"/>
        </w:rPr>
        <w:t>UNIORI</w:t>
      </w:r>
      <w:r w:rsidRPr="00C553A9">
        <w:rPr>
          <w:rFonts w:ascii="Arial" w:hAnsi="Arial" w:cs="Arial"/>
          <w:b/>
          <w:sz w:val="20"/>
          <w:szCs w:val="20"/>
        </w:rPr>
        <w:t xml:space="preserve">TUOMARIT </w:t>
      </w:r>
    </w:p>
    <w:p w14:paraId="30BD2272" w14:textId="77777777" w:rsidR="00762F74" w:rsidRPr="00C553A9" w:rsidRDefault="00762F74" w:rsidP="5805295E">
      <w:pPr>
        <w:rPr>
          <w:rFonts w:ascii="Arial" w:hAnsi="Arial" w:cs="Arial"/>
          <w:sz w:val="20"/>
          <w:szCs w:val="20"/>
        </w:rPr>
      </w:pPr>
    </w:p>
    <w:p w14:paraId="1F09F67E" w14:textId="61A8C593" w:rsidR="00762F74" w:rsidRPr="00C553A9" w:rsidRDefault="00762F74" w:rsidP="5805295E">
      <w:pPr>
        <w:rPr>
          <w:rFonts w:ascii="Arial" w:hAnsi="Arial" w:cs="Arial"/>
          <w:sz w:val="20"/>
          <w:szCs w:val="20"/>
        </w:rPr>
      </w:pPr>
      <w:r w:rsidRPr="00C553A9">
        <w:rPr>
          <w:rFonts w:ascii="Arial" w:hAnsi="Arial" w:cs="Arial"/>
          <w:sz w:val="20"/>
          <w:szCs w:val="20"/>
        </w:rPr>
        <w:t xml:space="preserve">Suomen Jääkiekkoliiton kilpailusäännöissä määrätään junnutuomareiden käyttämisestä </w:t>
      </w:r>
      <w:r w:rsidR="00C553A9" w:rsidRPr="00C553A9">
        <w:rPr>
          <w:rFonts w:ascii="Arial" w:hAnsi="Arial" w:cs="Arial"/>
          <w:sz w:val="20"/>
          <w:szCs w:val="20"/>
        </w:rPr>
        <w:t>seuraavaa</w:t>
      </w:r>
      <w:r w:rsidR="00C553A9">
        <w:rPr>
          <w:rFonts w:ascii="Arial" w:hAnsi="Arial" w:cs="Arial"/>
          <w:sz w:val="20"/>
          <w:szCs w:val="20"/>
        </w:rPr>
        <w:t>:</w:t>
      </w:r>
    </w:p>
    <w:p w14:paraId="22B070D2" w14:textId="77777777" w:rsidR="00C553A9" w:rsidRDefault="00C553A9" w:rsidP="5805295E">
      <w:pPr>
        <w:rPr>
          <w:rFonts w:ascii="Arial" w:hAnsi="Arial" w:cs="Arial"/>
          <w:b/>
          <w:sz w:val="20"/>
          <w:szCs w:val="20"/>
        </w:rPr>
      </w:pPr>
    </w:p>
    <w:p w14:paraId="1A639AB3" w14:textId="4B505E96" w:rsidR="00762F74" w:rsidRDefault="007E3DDA" w:rsidP="5805295E">
      <w:pPr>
        <w:rPr>
          <w:rFonts w:ascii="Arial" w:hAnsi="Arial" w:cs="Arial"/>
          <w:b/>
          <w:sz w:val="20"/>
          <w:szCs w:val="20"/>
        </w:rPr>
      </w:pPr>
      <w:r>
        <w:rPr>
          <w:rFonts w:ascii="Arial" w:hAnsi="Arial" w:cs="Arial"/>
          <w:b/>
          <w:sz w:val="20"/>
          <w:szCs w:val="20"/>
        </w:rPr>
        <w:t xml:space="preserve">Seuratuomarit </w:t>
      </w:r>
    </w:p>
    <w:p w14:paraId="174FC485" w14:textId="58F4C791" w:rsidR="00251F47" w:rsidRPr="007E3DDA" w:rsidRDefault="007E3DDA" w:rsidP="5805295E">
      <w:pPr>
        <w:rPr>
          <w:rFonts w:ascii="Arial" w:hAnsi="Arial" w:cs="Arial"/>
          <w:sz w:val="20"/>
          <w:szCs w:val="20"/>
        </w:rPr>
      </w:pPr>
      <w:r w:rsidRPr="007E3DDA">
        <w:rPr>
          <w:rFonts w:ascii="Arial" w:hAnsi="Arial" w:cs="Arial"/>
          <w:sz w:val="20"/>
          <w:szCs w:val="20"/>
        </w:rPr>
        <w:t>Juniorikiekossa mukana oleville valmentajille, vanhemmille ja tuomareille tarkoitet</w:t>
      </w:r>
      <w:r>
        <w:rPr>
          <w:rFonts w:ascii="Arial" w:hAnsi="Arial" w:cs="Arial"/>
          <w:sz w:val="20"/>
          <w:szCs w:val="20"/>
        </w:rPr>
        <w:t>tu seuratuomarikurssi löytyy</w:t>
      </w:r>
      <w:r w:rsidRPr="007E3DDA">
        <w:rPr>
          <w:rFonts w:ascii="Arial" w:hAnsi="Arial" w:cs="Arial"/>
          <w:sz w:val="20"/>
          <w:szCs w:val="20"/>
        </w:rPr>
        <w:t xml:space="preserve"> verkosta.</w:t>
      </w:r>
      <w:r>
        <w:rPr>
          <w:rFonts w:ascii="Arial" w:hAnsi="Arial" w:cs="Arial"/>
          <w:sz w:val="20"/>
          <w:szCs w:val="20"/>
        </w:rPr>
        <w:t xml:space="preserve"> </w:t>
      </w:r>
      <w:r w:rsidRPr="007E3DDA">
        <w:rPr>
          <w:rFonts w:ascii="Arial" w:hAnsi="Arial" w:cs="Arial"/>
          <w:sz w:val="20"/>
          <w:szCs w:val="20"/>
        </w:rPr>
        <w:t>Kurssi tulee jatkossa olla suoritettuna kaikilla Leijonaliigassa toimivilla pelinohjaajilla. Koulutuksella voi viheltää myös toisena tuomarina nuoremman E:n eli E2-sarjojen otteluissa.</w:t>
      </w:r>
      <w:r w:rsidRPr="007E3DDA">
        <w:rPr>
          <w:rFonts w:ascii="Arial" w:hAnsi="Arial" w:cs="Arial"/>
          <w:sz w:val="20"/>
          <w:szCs w:val="20"/>
        </w:rPr>
        <w:br/>
      </w:r>
      <w:r w:rsidRPr="007E3DDA">
        <w:rPr>
          <w:rFonts w:ascii="Arial" w:hAnsi="Arial" w:cs="Arial"/>
          <w:sz w:val="20"/>
          <w:szCs w:val="20"/>
        </w:rPr>
        <w:br/>
        <w:t>Kilpailusäännöt määrittävät myös, että kaikkien C-junioreiden tulee suorittaa kurssi, ja se korvaa aiemmin käytössä olleen juniorituomarikurssin.</w:t>
      </w:r>
    </w:p>
    <w:p w14:paraId="4910AA98" w14:textId="40A9EC0F" w:rsidR="00A51E1D" w:rsidRPr="00C553A9" w:rsidRDefault="007E3DDA" w:rsidP="5805295E">
      <w:pPr>
        <w:rPr>
          <w:rFonts w:ascii="Arial" w:hAnsi="Arial" w:cs="Arial"/>
          <w:sz w:val="20"/>
          <w:szCs w:val="20"/>
        </w:rPr>
      </w:pPr>
      <w:r>
        <w:rPr>
          <w:rFonts w:ascii="Arial" w:hAnsi="Arial" w:cs="Arial"/>
          <w:sz w:val="20"/>
          <w:szCs w:val="20"/>
        </w:rPr>
        <w:t xml:space="preserve">Seuratuomareiden </w:t>
      </w:r>
      <w:r w:rsidR="00762F74" w:rsidRPr="00C553A9">
        <w:rPr>
          <w:rFonts w:ascii="Arial" w:hAnsi="Arial" w:cs="Arial"/>
          <w:sz w:val="20"/>
          <w:szCs w:val="20"/>
        </w:rPr>
        <w:t xml:space="preserve">tehtävämääräyksistä ja palkkioista sekä mahdollisista kulukorvauksista vastaa ottelun järjestävä joukkue. </w:t>
      </w:r>
    </w:p>
    <w:p w14:paraId="7C54A334" w14:textId="3EBF0D93" w:rsidR="00A51E1D" w:rsidRPr="00C553A9" w:rsidRDefault="00A51E1D" w:rsidP="5805295E">
      <w:pPr>
        <w:rPr>
          <w:rFonts w:ascii="Arial" w:hAnsi="Arial" w:cs="Arial"/>
          <w:b/>
          <w:sz w:val="20"/>
          <w:szCs w:val="20"/>
        </w:rPr>
      </w:pPr>
      <w:r w:rsidRPr="00C553A9">
        <w:rPr>
          <w:rFonts w:ascii="Arial" w:hAnsi="Arial" w:cs="Arial"/>
          <w:b/>
          <w:sz w:val="20"/>
          <w:szCs w:val="20"/>
        </w:rPr>
        <w:t xml:space="preserve">Juniorituomareiden käyttö Mäntsälän Jää-Tiikereissä </w:t>
      </w:r>
    </w:p>
    <w:p w14:paraId="5A68F6DD" w14:textId="6267D3D3" w:rsidR="00A51E1D" w:rsidRPr="00C553A9" w:rsidRDefault="00A51E1D" w:rsidP="5805295E">
      <w:pPr>
        <w:rPr>
          <w:rFonts w:ascii="Arial" w:hAnsi="Arial" w:cs="Arial"/>
          <w:sz w:val="20"/>
          <w:szCs w:val="20"/>
        </w:rPr>
      </w:pPr>
      <w:r w:rsidRPr="00C553A9">
        <w:rPr>
          <w:rFonts w:ascii="Arial" w:hAnsi="Arial" w:cs="Arial"/>
          <w:sz w:val="20"/>
          <w:szCs w:val="20"/>
        </w:rPr>
        <w:t>Pelaavan joukkue</w:t>
      </w:r>
      <w:r w:rsidR="007E3DDA">
        <w:rPr>
          <w:rFonts w:ascii="Arial" w:hAnsi="Arial" w:cs="Arial"/>
          <w:sz w:val="20"/>
          <w:szCs w:val="20"/>
        </w:rPr>
        <w:t>en joukkueenjohtaja vastaa myös seura</w:t>
      </w:r>
      <w:r w:rsidRPr="00C553A9">
        <w:rPr>
          <w:rFonts w:ascii="Arial" w:hAnsi="Arial" w:cs="Arial"/>
          <w:sz w:val="20"/>
          <w:szCs w:val="20"/>
        </w:rPr>
        <w:t>tuomarin varaamisesta, ohjeistuksesta j</w:t>
      </w:r>
      <w:r w:rsidR="007E3DDA">
        <w:rPr>
          <w:rFonts w:ascii="Arial" w:hAnsi="Arial" w:cs="Arial"/>
          <w:sz w:val="20"/>
          <w:szCs w:val="20"/>
        </w:rPr>
        <w:t>a palkkion maksamisesta. Junioreiden osalta</w:t>
      </w:r>
      <w:r w:rsidRPr="00C553A9">
        <w:rPr>
          <w:rFonts w:ascii="Arial" w:hAnsi="Arial" w:cs="Arial"/>
          <w:sz w:val="20"/>
          <w:szCs w:val="20"/>
        </w:rPr>
        <w:t xml:space="preserve"> yhteystiedot ovat saatavilla ikäkausijoukkueiden joukkueenjohtajilta. </w:t>
      </w:r>
    </w:p>
    <w:p w14:paraId="07D371B4" w14:textId="2C5BC1D9" w:rsidR="00A51E1D" w:rsidRPr="00C553A9" w:rsidRDefault="007E3DDA" w:rsidP="5805295E">
      <w:pPr>
        <w:rPr>
          <w:rFonts w:ascii="Arial" w:hAnsi="Arial" w:cs="Arial"/>
          <w:sz w:val="20"/>
          <w:szCs w:val="20"/>
        </w:rPr>
      </w:pPr>
      <w:r>
        <w:rPr>
          <w:rFonts w:ascii="Arial" w:hAnsi="Arial" w:cs="Arial"/>
          <w:sz w:val="20"/>
          <w:szCs w:val="20"/>
        </w:rPr>
        <w:t>P</w:t>
      </w:r>
      <w:r w:rsidR="00A51E1D" w:rsidRPr="00C553A9">
        <w:rPr>
          <w:rFonts w:ascii="Arial" w:hAnsi="Arial" w:cs="Arial"/>
          <w:sz w:val="20"/>
          <w:szCs w:val="20"/>
        </w:rPr>
        <w:t xml:space="preserve">alkkiota varten on oma lomakkeensa, joka täytetään ja joukkueenjohtajan kuittauksella varustettuna toimitetaan seuran </w:t>
      </w:r>
      <w:r w:rsidR="00BB3FA1" w:rsidRPr="00C553A9">
        <w:rPr>
          <w:rFonts w:ascii="Arial" w:hAnsi="Arial" w:cs="Arial"/>
          <w:sz w:val="20"/>
          <w:szCs w:val="20"/>
        </w:rPr>
        <w:t xml:space="preserve">kirjanpitäjälle </w:t>
      </w:r>
      <w:r w:rsidR="00A51E1D" w:rsidRPr="00C553A9">
        <w:rPr>
          <w:rFonts w:ascii="Arial" w:hAnsi="Arial" w:cs="Arial"/>
          <w:sz w:val="20"/>
          <w:szCs w:val="20"/>
        </w:rPr>
        <w:t xml:space="preserve">(Jorma Taljavaara) jäähallin kahvioon. </w:t>
      </w:r>
      <w:r w:rsidR="00BB3FA1" w:rsidRPr="00C553A9">
        <w:rPr>
          <w:rFonts w:ascii="Arial" w:hAnsi="Arial" w:cs="Arial"/>
          <w:sz w:val="20"/>
          <w:szCs w:val="20"/>
        </w:rPr>
        <w:t>Hän</w:t>
      </w:r>
      <w:r>
        <w:rPr>
          <w:rFonts w:ascii="Arial" w:hAnsi="Arial" w:cs="Arial"/>
          <w:sz w:val="20"/>
          <w:szCs w:val="20"/>
        </w:rPr>
        <w:t xml:space="preserve"> maksaa palkkion seura</w:t>
      </w:r>
      <w:r w:rsidR="00A51E1D" w:rsidRPr="00C553A9">
        <w:rPr>
          <w:rFonts w:ascii="Arial" w:hAnsi="Arial" w:cs="Arial"/>
          <w:sz w:val="20"/>
          <w:szCs w:val="20"/>
        </w:rPr>
        <w:t>tuomarin tilille. Lomake löytyy seuran nettis</w:t>
      </w:r>
      <w:r>
        <w:rPr>
          <w:rFonts w:ascii="Arial" w:hAnsi="Arial" w:cs="Arial"/>
          <w:sz w:val="20"/>
          <w:szCs w:val="20"/>
        </w:rPr>
        <w:t>ivujen materiaalisalkusta. Seura</w:t>
      </w:r>
      <w:r w:rsidR="00A51E1D" w:rsidRPr="00C553A9">
        <w:rPr>
          <w:rFonts w:ascii="Arial" w:hAnsi="Arial" w:cs="Arial"/>
          <w:sz w:val="20"/>
          <w:szCs w:val="20"/>
        </w:rPr>
        <w:t xml:space="preserve">tuomarille maksetaan palkkiona 15€ peliltä. Maksupäivä on 14 päivän kuluessa siitä, kun tuomarilomake on toimitettu tilitystä varten </w:t>
      </w:r>
      <w:r w:rsidR="00BB3FA1" w:rsidRPr="00C553A9">
        <w:rPr>
          <w:rFonts w:ascii="Arial" w:hAnsi="Arial" w:cs="Arial"/>
          <w:sz w:val="20"/>
          <w:szCs w:val="20"/>
        </w:rPr>
        <w:t>kirjanpitäjälle</w:t>
      </w:r>
      <w:r w:rsidR="00A51E1D" w:rsidRPr="00C553A9">
        <w:rPr>
          <w:rFonts w:ascii="Arial" w:hAnsi="Arial" w:cs="Arial"/>
          <w:sz w:val="20"/>
          <w:szCs w:val="20"/>
        </w:rPr>
        <w:t xml:space="preserve">. </w:t>
      </w:r>
    </w:p>
    <w:p w14:paraId="213F19DB" w14:textId="689D8E57" w:rsidR="00A51E1D" w:rsidRPr="00C553A9" w:rsidRDefault="007E3DDA" w:rsidP="5805295E">
      <w:pPr>
        <w:rPr>
          <w:rFonts w:ascii="Arial" w:hAnsi="Arial" w:cs="Arial"/>
          <w:sz w:val="20"/>
          <w:szCs w:val="20"/>
        </w:rPr>
      </w:pPr>
      <w:r>
        <w:rPr>
          <w:rFonts w:ascii="Arial" w:hAnsi="Arial" w:cs="Arial"/>
          <w:sz w:val="20"/>
          <w:szCs w:val="20"/>
        </w:rPr>
        <w:t>Maksua varten seura</w:t>
      </w:r>
      <w:r w:rsidR="00A51E1D" w:rsidRPr="00C553A9">
        <w:rPr>
          <w:rFonts w:ascii="Arial" w:hAnsi="Arial" w:cs="Arial"/>
          <w:sz w:val="20"/>
          <w:szCs w:val="20"/>
        </w:rPr>
        <w:t xml:space="preserve">tuomarin on toimitettava verokortti Jorma Taljavaaralle: freelancer tai sivutulokortti käy kopiona tai sähköisesti, portaikko- ja päätoimen verokortti alkuperäisenä. Verokortin puuttuessa suoritetaan palkkiosta 60 %:n ennakkopidätys ja puutteellisilla tiedoilla (esim. sotu puuttuu) maksua ei voida suorittaa. </w:t>
      </w:r>
    </w:p>
    <w:p w14:paraId="2928894E" w14:textId="77777777" w:rsidR="00C553A9" w:rsidRDefault="00C553A9" w:rsidP="5805295E">
      <w:pPr>
        <w:rPr>
          <w:rFonts w:ascii="Arial" w:hAnsi="Arial" w:cs="Arial"/>
          <w:b/>
          <w:sz w:val="20"/>
          <w:szCs w:val="20"/>
        </w:rPr>
      </w:pPr>
    </w:p>
    <w:p w14:paraId="1328492F" w14:textId="77777777" w:rsidR="00C553A9" w:rsidRDefault="00C553A9" w:rsidP="5805295E">
      <w:pPr>
        <w:rPr>
          <w:rFonts w:ascii="Arial" w:hAnsi="Arial" w:cs="Arial"/>
          <w:b/>
          <w:sz w:val="20"/>
          <w:szCs w:val="20"/>
        </w:rPr>
      </w:pPr>
    </w:p>
    <w:p w14:paraId="18DDB9A2" w14:textId="0A00D27A" w:rsidR="00A51E1D" w:rsidRPr="00C553A9" w:rsidRDefault="00BB3FA1" w:rsidP="5805295E">
      <w:pPr>
        <w:rPr>
          <w:rFonts w:ascii="Arial" w:hAnsi="Arial" w:cs="Arial"/>
          <w:b/>
          <w:sz w:val="20"/>
          <w:szCs w:val="20"/>
        </w:rPr>
      </w:pPr>
      <w:r w:rsidRPr="00C553A9">
        <w:rPr>
          <w:rFonts w:ascii="Arial" w:hAnsi="Arial" w:cs="Arial"/>
          <w:b/>
          <w:sz w:val="20"/>
          <w:szCs w:val="20"/>
        </w:rPr>
        <w:t>Yhteystiedot</w:t>
      </w:r>
      <w:r w:rsidR="00A51E1D" w:rsidRPr="00C553A9">
        <w:rPr>
          <w:rFonts w:ascii="Arial" w:hAnsi="Arial" w:cs="Arial"/>
          <w:b/>
          <w:sz w:val="20"/>
          <w:szCs w:val="20"/>
        </w:rPr>
        <w:t xml:space="preserve">: </w:t>
      </w:r>
    </w:p>
    <w:p w14:paraId="6BF91537" w14:textId="77777777" w:rsidR="00A51E1D" w:rsidRPr="00C553A9" w:rsidRDefault="00A51E1D" w:rsidP="5805295E">
      <w:pPr>
        <w:rPr>
          <w:rFonts w:ascii="Arial" w:hAnsi="Arial" w:cs="Arial"/>
          <w:sz w:val="20"/>
          <w:szCs w:val="20"/>
        </w:rPr>
      </w:pPr>
      <w:r w:rsidRPr="00C553A9">
        <w:rPr>
          <w:rFonts w:ascii="Arial" w:hAnsi="Arial" w:cs="Arial"/>
          <w:sz w:val="20"/>
          <w:szCs w:val="20"/>
        </w:rPr>
        <w:t xml:space="preserve">Mäntsälän Jää-Tiikerit </w:t>
      </w:r>
    </w:p>
    <w:p w14:paraId="0D273EFE" w14:textId="6B91082B" w:rsidR="00A51E1D" w:rsidRPr="00C553A9" w:rsidRDefault="00A51E1D" w:rsidP="5805295E">
      <w:pPr>
        <w:rPr>
          <w:rFonts w:ascii="Arial" w:hAnsi="Arial" w:cs="Arial"/>
          <w:sz w:val="20"/>
          <w:szCs w:val="20"/>
        </w:rPr>
      </w:pPr>
      <w:r w:rsidRPr="00C553A9">
        <w:rPr>
          <w:rFonts w:ascii="Arial" w:hAnsi="Arial" w:cs="Arial"/>
          <w:sz w:val="20"/>
          <w:szCs w:val="20"/>
        </w:rPr>
        <w:t xml:space="preserve">c/o Jorma Taljavaara </w:t>
      </w:r>
    </w:p>
    <w:p w14:paraId="35F34DC3" w14:textId="31B3DC6A" w:rsidR="00A51E1D" w:rsidRPr="00C553A9" w:rsidRDefault="00BB3FA1" w:rsidP="5805295E">
      <w:pPr>
        <w:rPr>
          <w:rFonts w:ascii="Arial" w:hAnsi="Arial" w:cs="Arial"/>
          <w:sz w:val="20"/>
          <w:szCs w:val="20"/>
        </w:rPr>
      </w:pPr>
      <w:proofErr w:type="spellStart"/>
      <w:r w:rsidRPr="00C553A9">
        <w:rPr>
          <w:rFonts w:ascii="Arial" w:hAnsi="Arial" w:cs="Arial"/>
          <w:sz w:val="20"/>
          <w:szCs w:val="20"/>
        </w:rPr>
        <w:t>Heikinkuja</w:t>
      </w:r>
      <w:proofErr w:type="spellEnd"/>
      <w:r w:rsidRPr="00C553A9">
        <w:rPr>
          <w:rFonts w:ascii="Arial" w:hAnsi="Arial" w:cs="Arial"/>
          <w:sz w:val="20"/>
          <w:szCs w:val="20"/>
        </w:rPr>
        <w:t xml:space="preserve"> 4 </w:t>
      </w:r>
    </w:p>
    <w:p w14:paraId="5C974160" w14:textId="41691129" w:rsidR="00BB3FA1" w:rsidRPr="00C553A9" w:rsidRDefault="00BB3FA1" w:rsidP="5805295E">
      <w:pPr>
        <w:rPr>
          <w:rFonts w:ascii="Arial" w:hAnsi="Arial" w:cs="Arial"/>
          <w:sz w:val="20"/>
          <w:szCs w:val="20"/>
        </w:rPr>
      </w:pPr>
      <w:r w:rsidRPr="00C553A9">
        <w:rPr>
          <w:rFonts w:ascii="Arial" w:hAnsi="Arial" w:cs="Arial"/>
          <w:sz w:val="20"/>
          <w:szCs w:val="20"/>
        </w:rPr>
        <w:t xml:space="preserve">04600 Mäntsälä </w:t>
      </w:r>
    </w:p>
    <w:p w14:paraId="05D116EC" w14:textId="45A6B1E8" w:rsidR="00BB3FA1" w:rsidRPr="00C553A9" w:rsidRDefault="00BB3FA1" w:rsidP="5805295E">
      <w:pPr>
        <w:rPr>
          <w:rFonts w:ascii="Arial" w:hAnsi="Arial" w:cs="Arial"/>
          <w:sz w:val="20"/>
          <w:szCs w:val="20"/>
          <w:lang w:val="en-US"/>
        </w:rPr>
      </w:pPr>
      <w:r w:rsidRPr="00C553A9">
        <w:rPr>
          <w:rFonts w:ascii="Arial" w:hAnsi="Arial" w:cs="Arial"/>
          <w:sz w:val="20"/>
          <w:szCs w:val="20"/>
          <w:lang w:val="en-US"/>
        </w:rPr>
        <w:t xml:space="preserve">e-mail: </w:t>
      </w:r>
      <w:hyperlink r:id="rId10" w:history="1">
        <w:r w:rsidRPr="00C553A9">
          <w:rPr>
            <w:rStyle w:val="Hyperlinkki"/>
            <w:rFonts w:ascii="Arial" w:hAnsi="Arial" w:cs="Arial"/>
            <w:sz w:val="20"/>
            <w:szCs w:val="20"/>
            <w:lang w:val="en-US"/>
          </w:rPr>
          <w:t>jorma.taljavaara@mantsalanjaahalli.fi</w:t>
        </w:r>
      </w:hyperlink>
      <w:r w:rsidRPr="00C553A9">
        <w:rPr>
          <w:rFonts w:ascii="Arial" w:hAnsi="Arial" w:cs="Arial"/>
          <w:sz w:val="20"/>
          <w:szCs w:val="20"/>
          <w:lang w:val="en-US"/>
        </w:rPr>
        <w:t xml:space="preserve"> </w:t>
      </w:r>
    </w:p>
    <w:p w14:paraId="2703EF3E" w14:textId="77777777" w:rsidR="00BB3FA1" w:rsidRPr="00C553A9" w:rsidRDefault="00BB3FA1" w:rsidP="5805295E">
      <w:pPr>
        <w:rPr>
          <w:rFonts w:ascii="Arial" w:hAnsi="Arial" w:cs="Arial"/>
          <w:sz w:val="20"/>
          <w:szCs w:val="20"/>
          <w:lang w:val="en-US"/>
        </w:rPr>
      </w:pPr>
    </w:p>
    <w:p w14:paraId="2F4FF2F6" w14:textId="77777777" w:rsidR="00C553A9" w:rsidRDefault="00C553A9">
      <w:pPr>
        <w:rPr>
          <w:rFonts w:ascii="Arial" w:hAnsi="Arial" w:cs="Arial"/>
          <w:sz w:val="20"/>
          <w:szCs w:val="20"/>
          <w:lang w:val="en-US"/>
        </w:rPr>
      </w:pPr>
      <w:r>
        <w:rPr>
          <w:rFonts w:ascii="Arial" w:hAnsi="Arial" w:cs="Arial"/>
          <w:sz w:val="20"/>
          <w:szCs w:val="20"/>
          <w:lang w:val="en-US"/>
        </w:rPr>
        <w:br w:type="page"/>
      </w:r>
    </w:p>
    <w:p w14:paraId="6468B578" w14:textId="77777777" w:rsidR="00C553A9" w:rsidRDefault="00C553A9" w:rsidP="5805295E">
      <w:pPr>
        <w:rPr>
          <w:rFonts w:ascii="Arial" w:hAnsi="Arial" w:cs="Arial"/>
          <w:b/>
          <w:sz w:val="24"/>
          <w:szCs w:val="24"/>
          <w:lang w:val="en-US"/>
        </w:rPr>
      </w:pPr>
    </w:p>
    <w:p w14:paraId="2006A33F" w14:textId="77777777" w:rsidR="00C553A9" w:rsidRDefault="00C553A9" w:rsidP="5805295E">
      <w:pPr>
        <w:rPr>
          <w:rFonts w:ascii="Arial" w:hAnsi="Arial" w:cs="Arial"/>
          <w:b/>
          <w:sz w:val="24"/>
          <w:szCs w:val="24"/>
          <w:lang w:val="en-US"/>
        </w:rPr>
      </w:pPr>
    </w:p>
    <w:p w14:paraId="14BFCB34" w14:textId="19BE29A2" w:rsidR="00BB3FA1" w:rsidRPr="00C553A9" w:rsidRDefault="00C553A9" w:rsidP="5805295E">
      <w:pPr>
        <w:rPr>
          <w:rFonts w:ascii="Arial" w:hAnsi="Arial" w:cs="Arial"/>
          <w:b/>
          <w:sz w:val="24"/>
          <w:szCs w:val="24"/>
          <w:lang w:val="en-US"/>
        </w:rPr>
      </w:pPr>
      <w:proofErr w:type="spellStart"/>
      <w:r w:rsidRPr="00C553A9">
        <w:rPr>
          <w:rFonts w:ascii="Arial" w:hAnsi="Arial" w:cs="Arial"/>
          <w:b/>
          <w:sz w:val="24"/>
          <w:szCs w:val="24"/>
          <w:lang w:val="en-US"/>
        </w:rPr>
        <w:t>Ohjeita</w:t>
      </w:r>
      <w:proofErr w:type="spellEnd"/>
      <w:r w:rsidRPr="00C553A9">
        <w:rPr>
          <w:rFonts w:ascii="Arial" w:hAnsi="Arial" w:cs="Arial"/>
          <w:b/>
          <w:sz w:val="24"/>
          <w:szCs w:val="24"/>
          <w:lang w:val="en-US"/>
        </w:rPr>
        <w:t xml:space="preserve"> </w:t>
      </w:r>
      <w:proofErr w:type="spellStart"/>
      <w:r w:rsidRPr="00C553A9">
        <w:rPr>
          <w:rFonts w:ascii="Arial" w:hAnsi="Arial" w:cs="Arial"/>
          <w:b/>
          <w:sz w:val="24"/>
          <w:szCs w:val="24"/>
          <w:lang w:val="en-US"/>
        </w:rPr>
        <w:t>joukkueenjohtajalle</w:t>
      </w:r>
      <w:proofErr w:type="spellEnd"/>
      <w:r w:rsidR="00BB3FA1" w:rsidRPr="00C553A9">
        <w:rPr>
          <w:rFonts w:ascii="Arial" w:hAnsi="Arial" w:cs="Arial"/>
          <w:b/>
          <w:sz w:val="24"/>
          <w:szCs w:val="24"/>
          <w:lang w:val="en-US"/>
        </w:rPr>
        <w:t xml:space="preserve"> </w:t>
      </w:r>
    </w:p>
    <w:p w14:paraId="1CE3465C" w14:textId="77777777" w:rsidR="00BB3FA1" w:rsidRPr="00C553A9" w:rsidRDefault="00BB3FA1" w:rsidP="5805295E">
      <w:pPr>
        <w:rPr>
          <w:rFonts w:ascii="Arial" w:hAnsi="Arial" w:cs="Arial"/>
          <w:sz w:val="20"/>
          <w:szCs w:val="20"/>
          <w:lang w:val="en-US"/>
        </w:rPr>
      </w:pPr>
    </w:p>
    <w:p w14:paraId="18B1C490" w14:textId="69AF2EB8" w:rsidR="00BB3FA1" w:rsidRPr="00C553A9" w:rsidRDefault="00BB3FA1" w:rsidP="5805295E">
      <w:pPr>
        <w:rPr>
          <w:rFonts w:ascii="Arial" w:hAnsi="Arial" w:cs="Arial"/>
          <w:b/>
          <w:sz w:val="20"/>
          <w:szCs w:val="20"/>
          <w:lang w:val="en-US"/>
        </w:rPr>
      </w:pPr>
      <w:proofErr w:type="spellStart"/>
      <w:r w:rsidRPr="00C553A9">
        <w:rPr>
          <w:rFonts w:ascii="Arial" w:hAnsi="Arial" w:cs="Arial"/>
          <w:b/>
          <w:sz w:val="20"/>
          <w:szCs w:val="20"/>
          <w:lang w:val="en-US"/>
        </w:rPr>
        <w:t>Sopiessasi</w:t>
      </w:r>
      <w:proofErr w:type="spellEnd"/>
      <w:r w:rsidRPr="00C553A9">
        <w:rPr>
          <w:rFonts w:ascii="Arial" w:hAnsi="Arial" w:cs="Arial"/>
          <w:b/>
          <w:sz w:val="20"/>
          <w:szCs w:val="20"/>
          <w:lang w:val="en-US"/>
        </w:rPr>
        <w:t xml:space="preserve"> </w:t>
      </w:r>
      <w:proofErr w:type="spellStart"/>
      <w:r w:rsidRPr="00C553A9">
        <w:rPr>
          <w:rFonts w:ascii="Arial" w:hAnsi="Arial" w:cs="Arial"/>
          <w:b/>
          <w:sz w:val="20"/>
          <w:szCs w:val="20"/>
          <w:lang w:val="en-US"/>
        </w:rPr>
        <w:t>peliä</w:t>
      </w:r>
      <w:proofErr w:type="spellEnd"/>
      <w:r w:rsidRPr="00C553A9">
        <w:rPr>
          <w:rFonts w:ascii="Arial" w:hAnsi="Arial" w:cs="Arial"/>
          <w:b/>
          <w:sz w:val="20"/>
          <w:szCs w:val="20"/>
          <w:lang w:val="en-US"/>
        </w:rPr>
        <w:t xml:space="preserve">: </w:t>
      </w:r>
    </w:p>
    <w:p w14:paraId="76CE76C4" w14:textId="3B0474DD"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Vältä päällekkäisiä varauksia, vain yksi junnutuomari peliä kohti </w:t>
      </w:r>
    </w:p>
    <w:p w14:paraId="7460A770" w14:textId="2133C569"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Ilmoita muutoksista junnutuomarille heti, kun niitä ilmenee </w:t>
      </w:r>
    </w:p>
    <w:p w14:paraId="1BC2F4BD" w14:textId="77777777" w:rsidR="00BB3FA1" w:rsidRPr="00C553A9" w:rsidRDefault="00BB3FA1" w:rsidP="00BB3FA1">
      <w:pPr>
        <w:rPr>
          <w:rFonts w:ascii="Arial" w:hAnsi="Arial" w:cs="Arial"/>
          <w:sz w:val="20"/>
          <w:szCs w:val="20"/>
        </w:rPr>
      </w:pPr>
    </w:p>
    <w:p w14:paraId="0A9496AE" w14:textId="2772E9CE" w:rsidR="00BB3FA1" w:rsidRPr="00C553A9" w:rsidRDefault="00BB3FA1" w:rsidP="00BB3FA1">
      <w:pPr>
        <w:rPr>
          <w:rFonts w:ascii="Arial" w:hAnsi="Arial" w:cs="Arial"/>
          <w:b/>
          <w:sz w:val="20"/>
          <w:szCs w:val="20"/>
        </w:rPr>
      </w:pPr>
      <w:r w:rsidRPr="00C553A9">
        <w:rPr>
          <w:rFonts w:ascii="Arial" w:hAnsi="Arial" w:cs="Arial"/>
          <w:b/>
          <w:sz w:val="20"/>
          <w:szCs w:val="20"/>
        </w:rPr>
        <w:t xml:space="preserve">Junnutuomarin saapuessa: </w:t>
      </w:r>
    </w:p>
    <w:p w14:paraId="016554CD" w14:textId="51822705"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Esittäydy junnutuomarille, kannat kasvattajan vastuuta </w:t>
      </w:r>
    </w:p>
    <w:p w14:paraId="4B2B26F3" w14:textId="257453ED"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Sovi vielä mahdolliset yksityiskohdat peliin liittyen </w:t>
      </w:r>
    </w:p>
    <w:p w14:paraId="091FD67E" w14:textId="77777777" w:rsidR="00BB3FA1" w:rsidRPr="00C553A9" w:rsidRDefault="00BB3FA1" w:rsidP="00BB3FA1">
      <w:pPr>
        <w:rPr>
          <w:rFonts w:ascii="Arial" w:hAnsi="Arial" w:cs="Arial"/>
          <w:sz w:val="20"/>
          <w:szCs w:val="20"/>
        </w:rPr>
      </w:pPr>
    </w:p>
    <w:p w14:paraId="379314E1" w14:textId="08794473" w:rsidR="00BB3FA1" w:rsidRPr="00C553A9" w:rsidRDefault="00BB3FA1" w:rsidP="00BB3FA1">
      <w:pPr>
        <w:rPr>
          <w:rFonts w:ascii="Arial" w:hAnsi="Arial" w:cs="Arial"/>
          <w:b/>
          <w:sz w:val="20"/>
          <w:szCs w:val="20"/>
        </w:rPr>
      </w:pPr>
      <w:r w:rsidRPr="00C553A9">
        <w:rPr>
          <w:rFonts w:ascii="Arial" w:hAnsi="Arial" w:cs="Arial"/>
          <w:b/>
          <w:sz w:val="20"/>
          <w:szCs w:val="20"/>
        </w:rPr>
        <w:t xml:space="preserve">Pelin jälkeen: </w:t>
      </w:r>
    </w:p>
    <w:p w14:paraId="2094D342" w14:textId="6A86E072"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Huolehdi palkkioasiat huolellisesti </w:t>
      </w:r>
    </w:p>
    <w:p w14:paraId="05FD893F" w14:textId="3EB336E8"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Auta junnutuomaria paperiasioissa </w:t>
      </w:r>
    </w:p>
    <w:p w14:paraId="535D55D9" w14:textId="2D9186AC" w:rsidR="00BB3FA1" w:rsidRPr="00C553A9" w:rsidRDefault="007E3DDA" w:rsidP="00BB3FA1">
      <w:pPr>
        <w:pStyle w:val="Luettelokappale"/>
        <w:numPr>
          <w:ilvl w:val="0"/>
          <w:numId w:val="1"/>
        </w:numPr>
        <w:rPr>
          <w:rFonts w:ascii="Arial" w:hAnsi="Arial" w:cs="Arial"/>
          <w:sz w:val="20"/>
          <w:szCs w:val="20"/>
        </w:rPr>
      </w:pPr>
      <w:r>
        <w:rPr>
          <w:rFonts w:ascii="Arial" w:hAnsi="Arial" w:cs="Arial"/>
          <w:sz w:val="20"/>
          <w:szCs w:val="20"/>
        </w:rPr>
        <w:t>Muista k</w:t>
      </w:r>
      <w:r w:rsidR="00BB3FA1" w:rsidRPr="00C553A9">
        <w:rPr>
          <w:rFonts w:ascii="Arial" w:hAnsi="Arial" w:cs="Arial"/>
          <w:sz w:val="20"/>
          <w:szCs w:val="20"/>
        </w:rPr>
        <w:t>i</w:t>
      </w:r>
      <w:r>
        <w:rPr>
          <w:rFonts w:ascii="Arial" w:hAnsi="Arial" w:cs="Arial"/>
          <w:sz w:val="20"/>
          <w:szCs w:val="20"/>
        </w:rPr>
        <w:t>i</w:t>
      </w:r>
      <w:r w:rsidR="00BB3FA1" w:rsidRPr="00C553A9">
        <w:rPr>
          <w:rFonts w:ascii="Arial" w:hAnsi="Arial" w:cs="Arial"/>
          <w:sz w:val="20"/>
          <w:szCs w:val="20"/>
        </w:rPr>
        <w:t xml:space="preserve">ttää! </w:t>
      </w:r>
      <w:r w:rsidR="00BB3FA1" w:rsidRPr="00C553A9">
        <w:rPr>
          <w:rFonts w:ascii="Arial" w:hAnsi="Arial" w:cs="Arial"/>
          <w:sz w:val="20"/>
          <w:szCs w:val="20"/>
        </w:rPr>
        <w:sym w:font="Wingdings" w:char="F04A"/>
      </w:r>
      <w:r w:rsidR="00BB3FA1" w:rsidRPr="00C553A9">
        <w:rPr>
          <w:rFonts w:ascii="Arial" w:hAnsi="Arial" w:cs="Arial"/>
          <w:sz w:val="20"/>
          <w:szCs w:val="20"/>
        </w:rPr>
        <w:t xml:space="preserve"> </w:t>
      </w:r>
    </w:p>
    <w:p w14:paraId="1F62180A" w14:textId="77777777" w:rsidR="00BB3FA1" w:rsidRPr="00C553A9" w:rsidRDefault="00BB3FA1" w:rsidP="00BB3FA1">
      <w:pPr>
        <w:rPr>
          <w:rFonts w:ascii="Arial" w:hAnsi="Arial" w:cs="Arial"/>
          <w:sz w:val="20"/>
          <w:szCs w:val="20"/>
        </w:rPr>
      </w:pPr>
    </w:p>
    <w:p w14:paraId="6061A134" w14:textId="77777777" w:rsidR="00C553A9" w:rsidRDefault="00C553A9">
      <w:pPr>
        <w:rPr>
          <w:rFonts w:ascii="Arial" w:hAnsi="Arial" w:cs="Arial"/>
          <w:b/>
          <w:sz w:val="24"/>
          <w:szCs w:val="24"/>
        </w:rPr>
      </w:pPr>
    </w:p>
    <w:p w14:paraId="14133059" w14:textId="77777777" w:rsidR="00C553A9" w:rsidRDefault="00C553A9">
      <w:pPr>
        <w:rPr>
          <w:rFonts w:ascii="Arial" w:hAnsi="Arial" w:cs="Arial"/>
          <w:b/>
          <w:sz w:val="24"/>
          <w:szCs w:val="24"/>
        </w:rPr>
      </w:pPr>
    </w:p>
    <w:p w14:paraId="15E2A1AE" w14:textId="77777777" w:rsidR="00C553A9" w:rsidRPr="00C553A9" w:rsidRDefault="00C553A9" w:rsidP="00C553A9">
      <w:pPr>
        <w:rPr>
          <w:rFonts w:ascii="Arial" w:hAnsi="Arial" w:cs="Arial"/>
          <w:b/>
          <w:sz w:val="20"/>
          <w:szCs w:val="20"/>
        </w:rPr>
      </w:pPr>
      <w:r w:rsidRPr="00C553A9">
        <w:rPr>
          <w:rFonts w:ascii="Arial" w:hAnsi="Arial" w:cs="Arial"/>
          <w:b/>
          <w:sz w:val="20"/>
          <w:szCs w:val="20"/>
        </w:rPr>
        <w:t xml:space="preserve">Junnutuomareiden tukihenkilö </w:t>
      </w:r>
    </w:p>
    <w:p w14:paraId="68EA5854" w14:textId="371EB3C6" w:rsidR="00C553A9" w:rsidRDefault="00C553A9" w:rsidP="00C553A9">
      <w:pPr>
        <w:rPr>
          <w:rFonts w:ascii="Arial" w:hAnsi="Arial" w:cs="Arial"/>
          <w:b/>
          <w:sz w:val="24"/>
          <w:szCs w:val="24"/>
        </w:rPr>
      </w:pPr>
      <w:r w:rsidRPr="00C553A9">
        <w:rPr>
          <w:rFonts w:ascii="Arial" w:hAnsi="Arial" w:cs="Arial"/>
          <w:sz w:val="20"/>
          <w:szCs w:val="20"/>
        </w:rPr>
        <w:t xml:space="preserve">Junnutuomareiden tukihenkilö auttaa tuomaripelaamiseen liittyvissä asioissa. Mäntsälässä Jää-Tiikereiden </w:t>
      </w:r>
      <w:r w:rsidR="00181DC7">
        <w:rPr>
          <w:rFonts w:ascii="Arial" w:hAnsi="Arial" w:cs="Arial"/>
          <w:sz w:val="20"/>
          <w:szCs w:val="20"/>
        </w:rPr>
        <w:t>seura</w:t>
      </w:r>
      <w:r w:rsidRPr="00C553A9">
        <w:rPr>
          <w:rFonts w:ascii="Arial" w:hAnsi="Arial" w:cs="Arial"/>
          <w:sz w:val="20"/>
          <w:szCs w:val="20"/>
        </w:rPr>
        <w:t xml:space="preserve">tuomaritoiminnan tukihenkilö on </w:t>
      </w:r>
      <w:r w:rsidR="00181DC7">
        <w:rPr>
          <w:rFonts w:ascii="Arial" w:hAnsi="Arial" w:cs="Arial"/>
          <w:sz w:val="20"/>
          <w:szCs w:val="20"/>
        </w:rPr>
        <w:t xml:space="preserve">seuran puheenjohtaja. </w:t>
      </w:r>
      <w:bookmarkStart w:id="0" w:name="_GoBack"/>
      <w:bookmarkEnd w:id="0"/>
      <w:r>
        <w:rPr>
          <w:rFonts w:ascii="Arial" w:hAnsi="Arial" w:cs="Arial"/>
          <w:b/>
          <w:sz w:val="24"/>
          <w:szCs w:val="24"/>
        </w:rPr>
        <w:br w:type="page"/>
      </w:r>
    </w:p>
    <w:p w14:paraId="4A9C64EE" w14:textId="39B17BE2" w:rsidR="00BB3FA1" w:rsidRPr="00C553A9" w:rsidRDefault="00BB3FA1" w:rsidP="00BB3FA1">
      <w:pPr>
        <w:rPr>
          <w:rFonts w:ascii="Arial" w:hAnsi="Arial" w:cs="Arial"/>
          <w:b/>
          <w:sz w:val="24"/>
          <w:szCs w:val="24"/>
        </w:rPr>
      </w:pPr>
      <w:r w:rsidRPr="00C553A9">
        <w:rPr>
          <w:rFonts w:ascii="Arial" w:hAnsi="Arial" w:cs="Arial"/>
          <w:b/>
          <w:sz w:val="24"/>
          <w:szCs w:val="24"/>
        </w:rPr>
        <w:lastRenderedPageBreak/>
        <w:t>Ohje</w:t>
      </w:r>
      <w:r w:rsidR="00C553A9" w:rsidRPr="00C553A9">
        <w:rPr>
          <w:rFonts w:ascii="Arial" w:hAnsi="Arial" w:cs="Arial"/>
          <w:b/>
          <w:sz w:val="24"/>
          <w:szCs w:val="24"/>
        </w:rPr>
        <w:t>ita junnutuomarille</w:t>
      </w:r>
    </w:p>
    <w:p w14:paraId="6CD8DB85" w14:textId="77777777" w:rsidR="00BB3FA1" w:rsidRPr="00C553A9" w:rsidRDefault="00BB3FA1" w:rsidP="00BB3FA1">
      <w:pPr>
        <w:rPr>
          <w:rFonts w:ascii="Arial" w:hAnsi="Arial" w:cs="Arial"/>
          <w:sz w:val="20"/>
          <w:szCs w:val="20"/>
        </w:rPr>
      </w:pPr>
    </w:p>
    <w:p w14:paraId="4C0E03B4" w14:textId="2FCE7752" w:rsidR="00BB3FA1" w:rsidRPr="00C553A9" w:rsidRDefault="00BB3FA1" w:rsidP="00BB3FA1">
      <w:pPr>
        <w:rPr>
          <w:rFonts w:ascii="Arial" w:hAnsi="Arial" w:cs="Arial"/>
          <w:b/>
          <w:sz w:val="20"/>
          <w:szCs w:val="20"/>
        </w:rPr>
      </w:pPr>
      <w:r w:rsidRPr="00C553A9">
        <w:rPr>
          <w:rFonts w:ascii="Arial" w:hAnsi="Arial" w:cs="Arial"/>
          <w:b/>
          <w:sz w:val="20"/>
          <w:szCs w:val="20"/>
        </w:rPr>
        <w:t xml:space="preserve">Sopiessasi peliä: </w:t>
      </w:r>
    </w:p>
    <w:p w14:paraId="50B0F5B1" w14:textId="69D6A539"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varmista, että verokortti on hankittu ja toimitettu seuran kirjanpitäjälle (Jorma Taljavaara) </w:t>
      </w:r>
    </w:p>
    <w:p w14:paraId="23BB7726" w14:textId="4F8CDA30"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tulosta itsellesi junnutuomarin palkkiolomake </w:t>
      </w:r>
    </w:p>
    <w:p w14:paraId="6A8D734A" w14:textId="5A10777C"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ota joukkueenjohtajan yhteystiedot muutosten varalta </w:t>
      </w:r>
    </w:p>
    <w:p w14:paraId="0581A7D6" w14:textId="4E3D905D"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MUISTA! Sovittuun peliin on tultava paikalle! Estyessäsi ilmoita välittömästi joukkueenjohtajalle. </w:t>
      </w:r>
    </w:p>
    <w:p w14:paraId="53F76BAF" w14:textId="08AB08D5" w:rsidR="00BB3FA1" w:rsidRPr="00C553A9" w:rsidRDefault="00BB3FA1" w:rsidP="00BB3FA1">
      <w:pPr>
        <w:rPr>
          <w:rFonts w:ascii="Arial" w:hAnsi="Arial" w:cs="Arial"/>
          <w:b/>
          <w:sz w:val="20"/>
          <w:szCs w:val="20"/>
        </w:rPr>
      </w:pPr>
      <w:r w:rsidRPr="00C553A9">
        <w:rPr>
          <w:rFonts w:ascii="Arial" w:hAnsi="Arial" w:cs="Arial"/>
          <w:b/>
          <w:sz w:val="20"/>
          <w:szCs w:val="20"/>
        </w:rPr>
        <w:t xml:space="preserve">Valmistautuessasi peliin: </w:t>
      </w:r>
    </w:p>
    <w:p w14:paraId="55EAEB12" w14:textId="0DB37F5E" w:rsidR="00BB3FA1" w:rsidRPr="00C553A9" w:rsidRDefault="00BB3FA1"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Valmistaudu peliin, kuten urheilijat valmistautuvat: lepää, syö ja juo </w:t>
      </w:r>
    </w:p>
    <w:p w14:paraId="7178C747" w14:textId="5A5A63F4" w:rsidR="00DD33F4" w:rsidRPr="00C553A9" w:rsidRDefault="00DD33F4" w:rsidP="00BB3FA1">
      <w:pPr>
        <w:pStyle w:val="Luettelokappale"/>
        <w:numPr>
          <w:ilvl w:val="0"/>
          <w:numId w:val="1"/>
        </w:numPr>
        <w:rPr>
          <w:rFonts w:ascii="Arial" w:hAnsi="Arial" w:cs="Arial"/>
          <w:sz w:val="20"/>
          <w:szCs w:val="20"/>
        </w:rPr>
      </w:pPr>
      <w:r w:rsidRPr="00C553A9">
        <w:rPr>
          <w:rFonts w:ascii="Arial" w:hAnsi="Arial" w:cs="Arial"/>
          <w:sz w:val="20"/>
          <w:szCs w:val="20"/>
        </w:rPr>
        <w:t>Ilmoita saapumisestasi kotijoukkueen joukkueenjohtajalle</w:t>
      </w:r>
    </w:p>
    <w:p w14:paraId="2058E770" w14:textId="21BF42FE" w:rsidR="00BB3FA1" w:rsidRPr="00C553A9" w:rsidRDefault="00DD33F4"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Saavu paikalle viimeistään puoli tuntia ennen peliä. Vaihda varusteet lämmittele. </w:t>
      </w:r>
    </w:p>
    <w:p w14:paraId="6FB22EEE" w14:textId="7B620784" w:rsidR="00DD33F4" w:rsidRPr="00C553A9" w:rsidRDefault="00DD33F4" w:rsidP="00BB3FA1">
      <w:pPr>
        <w:pStyle w:val="Luettelokappale"/>
        <w:numPr>
          <w:ilvl w:val="0"/>
          <w:numId w:val="1"/>
        </w:numPr>
        <w:rPr>
          <w:rFonts w:ascii="Arial" w:hAnsi="Arial" w:cs="Arial"/>
          <w:sz w:val="20"/>
          <w:szCs w:val="20"/>
        </w:rPr>
      </w:pPr>
      <w:r w:rsidRPr="00C553A9">
        <w:rPr>
          <w:rFonts w:ascii="Arial" w:hAnsi="Arial" w:cs="Arial"/>
          <w:sz w:val="20"/>
          <w:szCs w:val="20"/>
        </w:rPr>
        <w:t xml:space="preserve">Junnutuomarin varustus: </w:t>
      </w:r>
    </w:p>
    <w:p w14:paraId="4179DEB8" w14:textId="4A35C9A4" w:rsidR="00DD33F4" w:rsidRPr="00C553A9" w:rsidRDefault="00DD33F4" w:rsidP="00DD33F4">
      <w:pPr>
        <w:pStyle w:val="Luettelokappale"/>
        <w:numPr>
          <w:ilvl w:val="1"/>
          <w:numId w:val="1"/>
        </w:numPr>
        <w:rPr>
          <w:rFonts w:ascii="Arial" w:hAnsi="Arial" w:cs="Arial"/>
          <w:sz w:val="20"/>
          <w:szCs w:val="20"/>
        </w:rPr>
      </w:pPr>
      <w:r w:rsidRPr="00C553A9">
        <w:rPr>
          <w:rFonts w:ascii="Arial" w:hAnsi="Arial" w:cs="Arial"/>
          <w:sz w:val="20"/>
          <w:szCs w:val="20"/>
        </w:rPr>
        <w:t xml:space="preserve">luistimet </w:t>
      </w:r>
    </w:p>
    <w:p w14:paraId="7AC74883" w14:textId="765B955A" w:rsidR="00DD33F4" w:rsidRDefault="00DD33F4" w:rsidP="00DD33F4">
      <w:pPr>
        <w:pStyle w:val="Luettelokappale"/>
        <w:numPr>
          <w:ilvl w:val="1"/>
          <w:numId w:val="1"/>
        </w:numPr>
        <w:rPr>
          <w:rFonts w:ascii="Arial" w:hAnsi="Arial" w:cs="Arial"/>
          <w:sz w:val="20"/>
          <w:szCs w:val="20"/>
        </w:rPr>
      </w:pPr>
      <w:r w:rsidRPr="00C553A9">
        <w:rPr>
          <w:rFonts w:ascii="Arial" w:hAnsi="Arial" w:cs="Arial"/>
          <w:sz w:val="20"/>
          <w:szCs w:val="20"/>
        </w:rPr>
        <w:t xml:space="preserve">kypärä </w:t>
      </w:r>
    </w:p>
    <w:p w14:paraId="327D88D8" w14:textId="5CAA3473" w:rsidR="00181DC7" w:rsidRPr="00C553A9" w:rsidRDefault="00181DC7" w:rsidP="00DD33F4">
      <w:pPr>
        <w:pStyle w:val="Luettelokappale"/>
        <w:numPr>
          <w:ilvl w:val="1"/>
          <w:numId w:val="1"/>
        </w:numPr>
        <w:rPr>
          <w:rFonts w:ascii="Arial" w:hAnsi="Arial" w:cs="Arial"/>
          <w:sz w:val="20"/>
          <w:szCs w:val="20"/>
        </w:rPr>
      </w:pPr>
      <w:r>
        <w:rPr>
          <w:rFonts w:ascii="Arial" w:hAnsi="Arial" w:cs="Arial"/>
          <w:sz w:val="20"/>
          <w:szCs w:val="20"/>
        </w:rPr>
        <w:t>polvisuojat</w:t>
      </w:r>
    </w:p>
    <w:p w14:paraId="0C8582C1" w14:textId="77595BF7" w:rsidR="00DD33F4" w:rsidRPr="00C553A9" w:rsidRDefault="00DD33F4" w:rsidP="00DD33F4">
      <w:pPr>
        <w:pStyle w:val="Luettelokappale"/>
        <w:numPr>
          <w:ilvl w:val="1"/>
          <w:numId w:val="1"/>
        </w:numPr>
        <w:rPr>
          <w:rFonts w:ascii="Arial" w:hAnsi="Arial" w:cs="Arial"/>
          <w:sz w:val="20"/>
          <w:szCs w:val="20"/>
        </w:rPr>
      </w:pPr>
      <w:r w:rsidRPr="00C553A9">
        <w:rPr>
          <w:rFonts w:ascii="Arial" w:hAnsi="Arial" w:cs="Arial"/>
          <w:sz w:val="20"/>
          <w:szCs w:val="20"/>
        </w:rPr>
        <w:t xml:space="preserve">mustat housut </w:t>
      </w:r>
    </w:p>
    <w:p w14:paraId="0CDF8E0E" w14:textId="3A2A0B5E" w:rsidR="00DD33F4" w:rsidRPr="00C553A9" w:rsidRDefault="00DD33F4" w:rsidP="00DD33F4">
      <w:pPr>
        <w:pStyle w:val="Luettelokappale"/>
        <w:numPr>
          <w:ilvl w:val="1"/>
          <w:numId w:val="1"/>
        </w:numPr>
        <w:rPr>
          <w:rFonts w:ascii="Arial" w:hAnsi="Arial" w:cs="Arial"/>
          <w:sz w:val="20"/>
          <w:szCs w:val="20"/>
        </w:rPr>
      </w:pPr>
      <w:r w:rsidRPr="00C553A9">
        <w:rPr>
          <w:rFonts w:ascii="Arial" w:hAnsi="Arial" w:cs="Arial"/>
          <w:sz w:val="20"/>
          <w:szCs w:val="20"/>
        </w:rPr>
        <w:t xml:space="preserve">musta paita </w:t>
      </w:r>
    </w:p>
    <w:p w14:paraId="36F8A86E" w14:textId="551088C3" w:rsidR="00181DC7" w:rsidRPr="00181DC7" w:rsidRDefault="00DD33F4" w:rsidP="00181DC7">
      <w:pPr>
        <w:pStyle w:val="Luettelokappale"/>
        <w:numPr>
          <w:ilvl w:val="1"/>
          <w:numId w:val="1"/>
        </w:numPr>
        <w:rPr>
          <w:rFonts w:ascii="Arial" w:hAnsi="Arial" w:cs="Arial"/>
          <w:sz w:val="20"/>
          <w:szCs w:val="20"/>
        </w:rPr>
      </w:pPr>
      <w:r w:rsidRPr="00C553A9">
        <w:rPr>
          <w:rFonts w:ascii="Arial" w:hAnsi="Arial" w:cs="Arial"/>
          <w:sz w:val="20"/>
          <w:szCs w:val="20"/>
        </w:rPr>
        <w:t xml:space="preserve">pilli </w:t>
      </w:r>
    </w:p>
    <w:p w14:paraId="58B96E84" w14:textId="50B8212C" w:rsidR="00DD33F4" w:rsidRPr="00C553A9" w:rsidRDefault="00DD33F4" w:rsidP="00C553A9">
      <w:pPr>
        <w:pStyle w:val="Luettelokappale"/>
        <w:numPr>
          <w:ilvl w:val="0"/>
          <w:numId w:val="1"/>
        </w:numPr>
        <w:rPr>
          <w:rFonts w:ascii="Arial" w:hAnsi="Arial" w:cs="Arial"/>
          <w:sz w:val="20"/>
          <w:szCs w:val="20"/>
        </w:rPr>
      </w:pPr>
      <w:r w:rsidRPr="00C553A9">
        <w:rPr>
          <w:rFonts w:ascii="Arial" w:hAnsi="Arial" w:cs="Arial"/>
          <w:sz w:val="20"/>
          <w:szCs w:val="20"/>
        </w:rPr>
        <w:t xml:space="preserve">Esittäydy pelin viralliselle tuomarille: kättele, kerro nimesi ja joukkue, jossa toimit pelaajana </w:t>
      </w:r>
    </w:p>
    <w:p w14:paraId="214C06AA" w14:textId="6664090E" w:rsidR="00DD33F4" w:rsidRPr="00C553A9" w:rsidRDefault="00DD33F4" w:rsidP="00DD33F4">
      <w:pPr>
        <w:rPr>
          <w:rFonts w:ascii="Arial" w:hAnsi="Arial" w:cs="Arial"/>
          <w:b/>
          <w:sz w:val="20"/>
          <w:szCs w:val="20"/>
        </w:rPr>
      </w:pPr>
      <w:r w:rsidRPr="00C553A9">
        <w:rPr>
          <w:rFonts w:ascii="Arial" w:hAnsi="Arial" w:cs="Arial"/>
          <w:b/>
          <w:sz w:val="20"/>
          <w:szCs w:val="20"/>
        </w:rPr>
        <w:t xml:space="preserve">Pelissä: </w:t>
      </w:r>
    </w:p>
    <w:p w14:paraId="7CA87A2D" w14:textId="574524D9" w:rsidR="00DD33F4" w:rsidRPr="00C553A9" w:rsidRDefault="00181DC7" w:rsidP="00DD33F4">
      <w:pPr>
        <w:pStyle w:val="Luettelokappale"/>
        <w:numPr>
          <w:ilvl w:val="0"/>
          <w:numId w:val="1"/>
        </w:numPr>
        <w:rPr>
          <w:rFonts w:ascii="Arial" w:hAnsi="Arial" w:cs="Arial"/>
          <w:sz w:val="20"/>
          <w:szCs w:val="20"/>
        </w:rPr>
      </w:pPr>
      <w:r>
        <w:rPr>
          <w:rFonts w:ascii="Arial" w:hAnsi="Arial" w:cs="Arial"/>
          <w:sz w:val="20"/>
          <w:szCs w:val="20"/>
        </w:rPr>
        <w:t>L</w:t>
      </w:r>
      <w:r w:rsidR="00DD33F4" w:rsidRPr="00C553A9">
        <w:rPr>
          <w:rFonts w:ascii="Arial" w:hAnsi="Arial" w:cs="Arial"/>
          <w:sz w:val="20"/>
          <w:szCs w:val="20"/>
        </w:rPr>
        <w:t xml:space="preserve">iiku aktiivisesti </w:t>
      </w:r>
    </w:p>
    <w:p w14:paraId="76915830" w14:textId="1FE02808" w:rsidR="00DD33F4" w:rsidRPr="00C553A9" w:rsidRDefault="00181DC7" w:rsidP="00DD33F4">
      <w:pPr>
        <w:pStyle w:val="Luettelokappale"/>
        <w:numPr>
          <w:ilvl w:val="0"/>
          <w:numId w:val="1"/>
        </w:numPr>
        <w:rPr>
          <w:rFonts w:ascii="Arial" w:hAnsi="Arial" w:cs="Arial"/>
          <w:sz w:val="20"/>
          <w:szCs w:val="20"/>
        </w:rPr>
      </w:pPr>
      <w:r>
        <w:rPr>
          <w:rFonts w:ascii="Arial" w:hAnsi="Arial" w:cs="Arial"/>
          <w:sz w:val="20"/>
          <w:szCs w:val="20"/>
        </w:rPr>
        <w:t>N</w:t>
      </w:r>
      <w:r w:rsidR="00DD33F4" w:rsidRPr="00C553A9">
        <w:rPr>
          <w:rFonts w:ascii="Arial" w:hAnsi="Arial" w:cs="Arial"/>
          <w:sz w:val="20"/>
          <w:szCs w:val="20"/>
        </w:rPr>
        <w:t xml:space="preserve">äytä selkeät käsimerkit </w:t>
      </w:r>
    </w:p>
    <w:p w14:paraId="3E050898" w14:textId="35FB5F85" w:rsidR="00DD33F4" w:rsidRPr="00181DC7" w:rsidRDefault="00DD33F4" w:rsidP="00181DC7">
      <w:pPr>
        <w:pStyle w:val="Luettelokappale"/>
        <w:numPr>
          <w:ilvl w:val="0"/>
          <w:numId w:val="1"/>
        </w:numPr>
        <w:rPr>
          <w:rFonts w:ascii="Arial" w:hAnsi="Arial" w:cs="Arial"/>
          <w:sz w:val="20"/>
          <w:szCs w:val="20"/>
        </w:rPr>
      </w:pPr>
      <w:r w:rsidRPr="00C553A9">
        <w:rPr>
          <w:rFonts w:ascii="Arial" w:hAnsi="Arial" w:cs="Arial"/>
          <w:sz w:val="20"/>
          <w:szCs w:val="20"/>
        </w:rPr>
        <w:t xml:space="preserve">Pidä yhteyttä viralliseen tuomariin. Kysy. Kommentoi. Kommunikoi. </w:t>
      </w:r>
    </w:p>
    <w:p w14:paraId="6CBC4D1D" w14:textId="57691D2C" w:rsidR="00DD33F4" w:rsidRPr="00C553A9" w:rsidRDefault="00DD33F4" w:rsidP="00DD33F4">
      <w:pPr>
        <w:rPr>
          <w:rFonts w:ascii="Arial" w:hAnsi="Arial" w:cs="Arial"/>
          <w:b/>
          <w:sz w:val="20"/>
          <w:szCs w:val="20"/>
        </w:rPr>
      </w:pPr>
      <w:r w:rsidRPr="00C553A9">
        <w:rPr>
          <w:rFonts w:ascii="Arial" w:hAnsi="Arial" w:cs="Arial"/>
          <w:b/>
          <w:sz w:val="20"/>
          <w:szCs w:val="20"/>
        </w:rPr>
        <w:t xml:space="preserve">Huolehdi ammattitaidostasi: </w:t>
      </w:r>
    </w:p>
    <w:p w14:paraId="0EE73857" w14:textId="1422182C" w:rsidR="00DD33F4" w:rsidRPr="00C553A9" w:rsidRDefault="00DD33F4" w:rsidP="00DD33F4">
      <w:pPr>
        <w:pStyle w:val="Luettelokappale"/>
        <w:numPr>
          <w:ilvl w:val="0"/>
          <w:numId w:val="1"/>
        </w:numPr>
        <w:rPr>
          <w:rFonts w:ascii="Arial" w:hAnsi="Arial" w:cs="Arial"/>
          <w:sz w:val="20"/>
          <w:szCs w:val="20"/>
        </w:rPr>
      </w:pPr>
      <w:r w:rsidRPr="00C553A9">
        <w:rPr>
          <w:rFonts w:ascii="Arial" w:hAnsi="Arial" w:cs="Arial"/>
          <w:sz w:val="20"/>
          <w:szCs w:val="20"/>
        </w:rPr>
        <w:t xml:space="preserve">Muista asenne. Olet osa peliä, olet osa tuomaristoa. Olet esikuva monelle. </w:t>
      </w:r>
    </w:p>
    <w:p w14:paraId="42A6CD63" w14:textId="7B061537" w:rsidR="00DD33F4" w:rsidRPr="00C553A9" w:rsidRDefault="00DD33F4" w:rsidP="00DD33F4">
      <w:pPr>
        <w:pStyle w:val="Luettelokappale"/>
        <w:numPr>
          <w:ilvl w:val="0"/>
          <w:numId w:val="1"/>
        </w:numPr>
        <w:rPr>
          <w:rFonts w:ascii="Arial" w:hAnsi="Arial" w:cs="Arial"/>
          <w:sz w:val="20"/>
          <w:szCs w:val="20"/>
        </w:rPr>
      </w:pPr>
      <w:r w:rsidRPr="00C553A9">
        <w:rPr>
          <w:rFonts w:ascii="Arial" w:hAnsi="Arial" w:cs="Arial"/>
          <w:sz w:val="20"/>
          <w:szCs w:val="20"/>
        </w:rPr>
        <w:t xml:space="preserve">Huolehdi urheilullisuudestasi. </w:t>
      </w:r>
    </w:p>
    <w:p w14:paraId="3368D8E4" w14:textId="5FEA9CD4" w:rsidR="00DD33F4" w:rsidRPr="00C553A9" w:rsidRDefault="00DD33F4" w:rsidP="00DD33F4">
      <w:pPr>
        <w:pStyle w:val="Luettelokappale"/>
        <w:numPr>
          <w:ilvl w:val="0"/>
          <w:numId w:val="1"/>
        </w:numPr>
        <w:rPr>
          <w:rFonts w:ascii="Arial" w:hAnsi="Arial" w:cs="Arial"/>
          <w:sz w:val="20"/>
          <w:szCs w:val="20"/>
        </w:rPr>
      </w:pPr>
      <w:r w:rsidRPr="00C553A9">
        <w:rPr>
          <w:rFonts w:ascii="Arial" w:hAnsi="Arial" w:cs="Arial"/>
          <w:sz w:val="20"/>
          <w:szCs w:val="20"/>
        </w:rPr>
        <w:t xml:space="preserve">Opiskele sääntöjä. </w:t>
      </w:r>
    </w:p>
    <w:p w14:paraId="58556AAF" w14:textId="06A41248" w:rsidR="00DD33F4" w:rsidRPr="00C553A9" w:rsidRDefault="00DD33F4" w:rsidP="00DD33F4">
      <w:pPr>
        <w:pStyle w:val="Luettelokappale"/>
        <w:numPr>
          <w:ilvl w:val="1"/>
          <w:numId w:val="1"/>
        </w:numPr>
        <w:rPr>
          <w:rFonts w:ascii="Arial" w:hAnsi="Arial" w:cs="Arial"/>
          <w:sz w:val="20"/>
          <w:szCs w:val="20"/>
        </w:rPr>
      </w:pPr>
      <w:r w:rsidRPr="00C553A9">
        <w:rPr>
          <w:rFonts w:ascii="Arial" w:hAnsi="Arial" w:cs="Arial"/>
          <w:sz w:val="20"/>
          <w:szCs w:val="20"/>
        </w:rPr>
        <w:t xml:space="preserve">käsimerkit </w:t>
      </w:r>
    </w:p>
    <w:p w14:paraId="468F6860" w14:textId="336939C5" w:rsidR="00DD33F4" w:rsidRPr="00C553A9" w:rsidRDefault="00DD33F4" w:rsidP="00DD33F4">
      <w:pPr>
        <w:pStyle w:val="Luettelokappale"/>
        <w:numPr>
          <w:ilvl w:val="1"/>
          <w:numId w:val="1"/>
        </w:numPr>
        <w:rPr>
          <w:rFonts w:ascii="Arial" w:hAnsi="Arial" w:cs="Arial"/>
          <w:sz w:val="20"/>
          <w:szCs w:val="20"/>
        </w:rPr>
      </w:pPr>
      <w:r w:rsidRPr="00C553A9">
        <w:rPr>
          <w:rFonts w:ascii="Arial" w:hAnsi="Arial" w:cs="Arial"/>
          <w:sz w:val="20"/>
          <w:szCs w:val="20"/>
        </w:rPr>
        <w:t xml:space="preserve">jääkiekon virallinen sääntökirja </w:t>
      </w:r>
    </w:p>
    <w:p w14:paraId="5F5DFABE" w14:textId="57EF3132" w:rsidR="00DD33F4" w:rsidRPr="00C553A9" w:rsidRDefault="00DD33F4" w:rsidP="00DD33F4">
      <w:pPr>
        <w:rPr>
          <w:rFonts w:ascii="Arial" w:hAnsi="Arial" w:cs="Arial"/>
          <w:b/>
          <w:sz w:val="20"/>
          <w:szCs w:val="20"/>
        </w:rPr>
      </w:pPr>
      <w:r w:rsidRPr="00C553A9">
        <w:rPr>
          <w:rFonts w:ascii="Arial" w:hAnsi="Arial" w:cs="Arial"/>
          <w:b/>
          <w:sz w:val="20"/>
          <w:szCs w:val="20"/>
        </w:rPr>
        <w:t xml:space="preserve">Pelin jälkeen: </w:t>
      </w:r>
    </w:p>
    <w:p w14:paraId="21000AA9" w14:textId="662050BC" w:rsidR="00DD33F4" w:rsidRPr="00C553A9" w:rsidRDefault="00DD33F4" w:rsidP="00DD33F4">
      <w:pPr>
        <w:pStyle w:val="Luettelokappale"/>
        <w:numPr>
          <w:ilvl w:val="0"/>
          <w:numId w:val="1"/>
        </w:numPr>
        <w:rPr>
          <w:rFonts w:ascii="Arial" w:hAnsi="Arial" w:cs="Arial"/>
          <w:sz w:val="20"/>
          <w:szCs w:val="20"/>
        </w:rPr>
      </w:pPr>
      <w:r w:rsidRPr="00C553A9">
        <w:rPr>
          <w:rFonts w:ascii="Arial" w:hAnsi="Arial" w:cs="Arial"/>
          <w:sz w:val="20"/>
          <w:szCs w:val="20"/>
        </w:rPr>
        <w:t xml:space="preserve">Käy tapahtumia läpi virallisen tuomarin kanssa. Pyydä palautetta. Mikä meni hyvin, mitä tulee parantaa. </w:t>
      </w:r>
    </w:p>
    <w:p w14:paraId="7078D215" w14:textId="2C3137ED" w:rsidR="00DD33F4" w:rsidRPr="00C553A9" w:rsidRDefault="00DD33F4" w:rsidP="00DD33F4">
      <w:pPr>
        <w:pStyle w:val="Luettelokappale"/>
        <w:numPr>
          <w:ilvl w:val="0"/>
          <w:numId w:val="1"/>
        </w:numPr>
        <w:rPr>
          <w:rFonts w:ascii="Arial" w:hAnsi="Arial" w:cs="Arial"/>
          <w:sz w:val="20"/>
          <w:szCs w:val="20"/>
        </w:rPr>
      </w:pPr>
      <w:r w:rsidRPr="00C553A9">
        <w:rPr>
          <w:rFonts w:ascii="Arial" w:hAnsi="Arial" w:cs="Arial"/>
          <w:sz w:val="20"/>
          <w:szCs w:val="20"/>
        </w:rPr>
        <w:t xml:space="preserve">Pyydä virallisen tuomarin ja joukkueenjohtajan nimi palkkiolomakkeeseen. Toimita lomake ohjeen mukaisesti talouspäällikölle. Muista täyttää lomakkeen kaikki tiedot, jotta maksu ei viivästy tietojen puuttumisen takia. Huolehdi, että olet toimittanut ajan tasalla olevan verokortin. </w:t>
      </w:r>
    </w:p>
    <w:p w14:paraId="2FBAB7A8" w14:textId="545D0893" w:rsidR="00DD33F4" w:rsidRPr="00181DC7" w:rsidRDefault="00DD33F4" w:rsidP="00DD33F4">
      <w:pPr>
        <w:pStyle w:val="Luettelokappale"/>
        <w:numPr>
          <w:ilvl w:val="0"/>
          <w:numId w:val="1"/>
        </w:numPr>
        <w:rPr>
          <w:rFonts w:ascii="Arial" w:hAnsi="Arial" w:cs="Arial"/>
          <w:sz w:val="20"/>
          <w:szCs w:val="20"/>
        </w:rPr>
      </w:pPr>
      <w:r w:rsidRPr="00C553A9">
        <w:rPr>
          <w:rFonts w:ascii="Arial" w:hAnsi="Arial" w:cs="Arial"/>
          <w:sz w:val="20"/>
          <w:szCs w:val="20"/>
        </w:rPr>
        <w:t xml:space="preserve">Verryttele ja käy suihkussa. </w:t>
      </w:r>
    </w:p>
    <w:p w14:paraId="7BB16AF8" w14:textId="13297026" w:rsidR="00DD33F4" w:rsidRPr="00181DC7" w:rsidRDefault="00DD33F4" w:rsidP="00C553A9">
      <w:pPr>
        <w:rPr>
          <w:rFonts w:ascii="Arial" w:hAnsi="Arial" w:cs="Arial"/>
          <w:b/>
          <w:sz w:val="24"/>
          <w:szCs w:val="24"/>
        </w:rPr>
      </w:pPr>
      <w:r w:rsidRPr="00C553A9">
        <w:rPr>
          <w:rFonts w:ascii="Arial" w:hAnsi="Arial" w:cs="Arial"/>
          <w:b/>
          <w:sz w:val="24"/>
          <w:szCs w:val="24"/>
        </w:rPr>
        <w:t>T</w:t>
      </w:r>
      <w:r w:rsidR="00181DC7">
        <w:rPr>
          <w:rFonts w:ascii="Arial" w:hAnsi="Arial" w:cs="Arial"/>
          <w:b/>
          <w:sz w:val="24"/>
          <w:szCs w:val="24"/>
        </w:rPr>
        <w:t>semppiä peliin!</w:t>
      </w:r>
    </w:p>
    <w:sectPr w:rsidR="00DD33F4" w:rsidRPr="00181D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601E" w14:textId="77777777" w:rsidR="00762F74" w:rsidRDefault="00762F74" w:rsidP="00762F74">
      <w:pPr>
        <w:spacing w:after="0" w:line="240" w:lineRule="auto"/>
      </w:pPr>
      <w:r>
        <w:separator/>
      </w:r>
    </w:p>
  </w:endnote>
  <w:endnote w:type="continuationSeparator" w:id="0">
    <w:p w14:paraId="2C8C5435" w14:textId="77777777" w:rsidR="00762F74" w:rsidRDefault="00762F74" w:rsidP="007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5AAB" w14:textId="77777777" w:rsidR="00762F74" w:rsidRDefault="00762F74" w:rsidP="00762F74">
      <w:pPr>
        <w:spacing w:after="0" w:line="240" w:lineRule="auto"/>
      </w:pPr>
      <w:r>
        <w:separator/>
      </w:r>
    </w:p>
  </w:footnote>
  <w:footnote w:type="continuationSeparator" w:id="0">
    <w:p w14:paraId="5B9948FD" w14:textId="77777777" w:rsidR="00762F74" w:rsidRDefault="00762F74" w:rsidP="0076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D59D" w14:textId="00B7B8A5" w:rsidR="00762F74" w:rsidRPr="00C553A9" w:rsidRDefault="00C553A9">
    <w:pPr>
      <w:pStyle w:val="Yltunniste"/>
      <w:rPr>
        <w:rFonts w:ascii="Arial" w:hAnsi="Arial" w:cs="Arial"/>
        <w:sz w:val="24"/>
        <w:szCs w:val="24"/>
      </w:rPr>
    </w:pPr>
    <w:r w:rsidRPr="00C553A9">
      <w:rPr>
        <w:rFonts w:ascii="Arial" w:hAnsi="Arial" w:cs="Arial"/>
        <w:sz w:val="24"/>
        <w:szCs w:val="24"/>
      </w:rPr>
      <w:t xml:space="preserve">Mäntsälän </w:t>
    </w:r>
    <w:r w:rsidR="00762F74" w:rsidRPr="00C553A9">
      <w:rPr>
        <w:rFonts w:ascii="Arial" w:hAnsi="Arial" w:cs="Arial"/>
        <w:sz w:val="24"/>
        <w:szCs w:val="24"/>
      </w:rPr>
      <w:t xml:space="preserve">Jää-Tiikerit </w:t>
    </w:r>
    <w:proofErr w:type="gramStart"/>
    <w:r w:rsidR="00762F74" w:rsidRPr="00C553A9">
      <w:rPr>
        <w:rFonts w:ascii="Arial" w:hAnsi="Arial" w:cs="Arial"/>
        <w:sz w:val="24"/>
        <w:szCs w:val="24"/>
      </w:rPr>
      <w:tab/>
    </w:r>
    <w:r>
      <w:rPr>
        <w:rFonts w:ascii="Arial" w:hAnsi="Arial" w:cs="Arial"/>
        <w:sz w:val="24"/>
        <w:szCs w:val="24"/>
      </w:rPr>
      <w:t xml:space="preserve">  </w:t>
    </w:r>
    <w:r>
      <w:rPr>
        <w:rFonts w:ascii="Arial" w:hAnsi="Arial" w:cs="Arial"/>
        <w:sz w:val="24"/>
        <w:szCs w:val="24"/>
      </w:rPr>
      <w:tab/>
    </w:r>
    <w:proofErr w:type="gramEnd"/>
    <w:r w:rsidR="00251F47">
      <w:rPr>
        <w:rFonts w:ascii="Arial" w:hAnsi="Arial" w:cs="Arial"/>
        <w:noProof/>
        <w:sz w:val="24"/>
        <w:szCs w:val="24"/>
      </w:rPr>
      <w:drawing>
        <wp:inline distT="0" distB="0" distL="0" distR="0" wp14:anchorId="23333E4D" wp14:editId="3BA16BAF">
          <wp:extent cx="874035" cy="929037"/>
          <wp:effectExtent l="0" t="0" r="254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ätiikerit_logo_rgb_web.jpg"/>
                  <pic:cNvPicPr/>
                </pic:nvPicPr>
                <pic:blipFill>
                  <a:blip r:embed="rId1">
                    <a:extLst>
                      <a:ext uri="{28A0092B-C50C-407E-A947-70E740481C1C}">
                        <a14:useLocalDpi xmlns:a14="http://schemas.microsoft.com/office/drawing/2010/main" val="0"/>
                      </a:ext>
                    </a:extLst>
                  </a:blip>
                  <a:stretch>
                    <a:fillRect/>
                  </a:stretch>
                </pic:blipFill>
                <pic:spPr>
                  <a:xfrm>
                    <a:off x="0" y="0"/>
                    <a:ext cx="887614" cy="943471"/>
                  </a:xfrm>
                  <a:prstGeom prst="rect">
                    <a:avLst/>
                  </a:prstGeom>
                </pic:spPr>
              </pic:pic>
            </a:graphicData>
          </a:graphic>
        </wp:inline>
      </w:drawing>
    </w:r>
  </w:p>
  <w:p w14:paraId="31E09285" w14:textId="5BA2D188" w:rsidR="00762F74" w:rsidRPr="00C553A9" w:rsidRDefault="00762F74" w:rsidP="00762F74">
    <w:pPr>
      <w:pStyle w:val="Yltunniste"/>
      <w:jc w:val="center"/>
      <w:rPr>
        <w:rFonts w:ascii="Arial" w:hAnsi="Arial" w:cs="Arial"/>
        <w:sz w:val="24"/>
        <w:szCs w:val="24"/>
      </w:rPr>
    </w:pPr>
    <w:r w:rsidRPr="00C553A9">
      <w:rPr>
        <w:rFonts w:ascii="Arial" w:hAnsi="Arial" w:cs="Arial"/>
        <w:sz w:val="24"/>
        <w:szCs w:val="24"/>
      </w:rPr>
      <w:t>OHJE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37B40"/>
    <w:multiLevelType w:val="hybridMultilevel"/>
    <w:tmpl w:val="915C0EA8"/>
    <w:lvl w:ilvl="0" w:tplc="7F7AD0D2">
      <w:start w:val="1"/>
      <w:numFmt w:val="bullet"/>
      <w:lvlText w:val=""/>
      <w:lvlJc w:val="left"/>
      <w:pPr>
        <w:ind w:left="1211"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5295E"/>
    <w:rsid w:val="00181DC7"/>
    <w:rsid w:val="00251F47"/>
    <w:rsid w:val="00762F74"/>
    <w:rsid w:val="007C6EC9"/>
    <w:rsid w:val="007E3DDA"/>
    <w:rsid w:val="00A51E1D"/>
    <w:rsid w:val="00BB3FA1"/>
    <w:rsid w:val="00C553A9"/>
    <w:rsid w:val="00DD33F4"/>
    <w:rsid w:val="00E67DD7"/>
    <w:rsid w:val="580529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111FE"/>
  <w15:chartTrackingRefBased/>
  <w15:docId w15:val="{94FE34F1-C1C9-4215-BD9C-0AD7732E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Yltunniste">
    <w:name w:val="header"/>
    <w:basedOn w:val="Normaali"/>
    <w:link w:val="YltunnisteChar"/>
    <w:uiPriority w:val="99"/>
    <w:unhideWhenUsed/>
    <w:rsid w:val="00762F7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2F74"/>
  </w:style>
  <w:style w:type="paragraph" w:styleId="Alatunniste">
    <w:name w:val="footer"/>
    <w:basedOn w:val="Normaali"/>
    <w:link w:val="AlatunnisteChar"/>
    <w:uiPriority w:val="99"/>
    <w:unhideWhenUsed/>
    <w:rsid w:val="00762F7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2F74"/>
  </w:style>
  <w:style w:type="character" w:styleId="Hyperlinkki">
    <w:name w:val="Hyperlink"/>
    <w:basedOn w:val="Kappaleenoletusfontti"/>
    <w:uiPriority w:val="99"/>
    <w:unhideWhenUsed/>
    <w:rsid w:val="00BB3FA1"/>
    <w:rPr>
      <w:color w:val="0563C1" w:themeColor="hyperlink"/>
      <w:u w:val="single"/>
    </w:rPr>
  </w:style>
  <w:style w:type="paragraph" w:styleId="Luettelokappale">
    <w:name w:val="List Paragraph"/>
    <w:basedOn w:val="Normaali"/>
    <w:uiPriority w:val="34"/>
    <w:qFormat/>
    <w:rsid w:val="00BB3FA1"/>
    <w:pPr>
      <w:ind w:left="720"/>
      <w:contextualSpacing/>
    </w:pPr>
  </w:style>
  <w:style w:type="paragraph" w:styleId="NormaaliWWW">
    <w:name w:val="Normal (Web)"/>
    <w:basedOn w:val="Normaali"/>
    <w:uiPriority w:val="99"/>
    <w:semiHidden/>
    <w:unhideWhenUsed/>
    <w:rsid w:val="00251F4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rma.taljavaara@mantsalanjaahalli.f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FDEE12F9BDAE442A51BAD9464BD056E" ma:contentTypeVersion="4" ma:contentTypeDescription="Luo uusi asiakirja." ma:contentTypeScope="" ma:versionID="7b2623638cef9df12f5d1ad3b68f4b0b">
  <xsd:schema xmlns:xsd="http://www.w3.org/2001/XMLSchema" xmlns:xs="http://www.w3.org/2001/XMLSchema" xmlns:p="http://schemas.microsoft.com/office/2006/metadata/properties" xmlns:ns1="http://schemas.microsoft.com/sharepoint/v3" xmlns:ns3="25213d3b-ba16-4d35-b45e-c6609a3ce525" targetNamespace="http://schemas.microsoft.com/office/2006/metadata/properties" ma:root="true" ma:fieldsID="e653edb27c73df4b281329454b905183" ns1:_="" ns3:_="">
    <xsd:import namespace="http://schemas.microsoft.com/sharepoint/v3"/>
    <xsd:import namespace="25213d3b-ba16-4d35-b45e-c6609a3ce525"/>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osoite"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13d3b-ba16-4d35-b45e-c6609a3ce525"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Jakamisvihjeen hajautus" ma:internalName="SharingHintHash" ma:readOnly="true">
      <xsd:simpleType>
        <xsd:restriction base="dms:Text"/>
      </xsd:simple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EE06AF08-B5BF-455A-97A2-A9F2B79E245E}">
  <ds:schemaRefs>
    <ds:schemaRef ds:uri="http://schemas.microsoft.com/sharepoint/v3/contenttype/forms"/>
  </ds:schemaRefs>
</ds:datastoreItem>
</file>

<file path=customXml/itemProps2.xml><?xml version="1.0" encoding="utf-8"?>
<ds:datastoreItem xmlns:ds="http://schemas.openxmlformats.org/officeDocument/2006/customXml" ds:itemID="{7ECB3AA9-4F39-4653-B36E-C8687084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213d3b-ba16-4d35-b45e-c6609a3ce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892A1-7F8D-43DC-9833-E5E3787A5496}">
  <ds:schemaRefs>
    <ds:schemaRef ds:uri="http://purl.org/dc/terms/"/>
    <ds:schemaRef ds:uri="25213d3b-ba16-4d35-b45e-c6609a3ce525"/>
    <ds:schemaRef ds:uri="http://purl.org/dc/dcmitype/"/>
    <ds:schemaRef ds:uri="http://schemas.microsoft.com/sharepoint/v3"/>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3</Pages>
  <Words>450</Words>
  <Characters>3648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Rossi</dc:creator>
  <cp:keywords/>
  <dc:description/>
  <cp:lastModifiedBy>Johanna Rossi</cp:lastModifiedBy>
  <cp:revision>4</cp:revision>
  <dcterms:created xsi:type="dcterms:W3CDTF">2016-01-21T13:20:00Z</dcterms:created>
  <dcterms:modified xsi:type="dcterms:W3CDTF">2018-09-24T15:51:00Z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0x0101000FDEE12F9BDAE442A51BAD9464BD056E</vt:lpwstr>
  </property>
</Properties>
</file>